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24" w:rsidRDefault="00713B89">
      <w:pPr>
        <w:spacing w:after="0" w:line="274" w:lineRule="auto"/>
        <w:ind w:left="2047" w:firstLine="4909"/>
      </w:pPr>
      <w:bookmarkStart w:id="0" w:name="_GoBack"/>
      <w:r w:rsidRPr="00713B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ภาคผนวก</w:t>
      </w:r>
      <w:r w:rsidRPr="00713B89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2</w:t>
      </w:r>
      <w:r>
        <w:rPr>
          <w:rFonts w:ascii="TH SarabunPSK" w:eastAsia="TH SarabunPSK" w:hAnsi="TH SarabunPSK" w:cs="TH SarabunPSK"/>
          <w:sz w:val="30"/>
        </w:rPr>
        <w:t xml:space="preserve"> </w:t>
      </w:r>
      <w:bookmarkEnd w:id="0"/>
      <w:proofErr w:type="spellStart"/>
      <w:r w:rsidRPr="00713B89">
        <w:rPr>
          <w:rFonts w:ascii="TH SarabunPSK" w:eastAsia="TH SarabunPSK" w:hAnsi="TH SarabunPSK" w:cs="TH SarabunPSK"/>
          <w:b/>
          <w:sz w:val="30"/>
          <w:szCs w:val="30"/>
        </w:rPr>
        <w:t>ตารางการจัดท</w:t>
      </w:r>
      <w:proofErr w:type="spellEnd"/>
      <w:r w:rsidRPr="00713B89">
        <w:rPr>
          <w:rFonts w:ascii="TH SarabunPSK" w:eastAsia="TH SarabunPSK" w:hAnsi="TH SarabunPSK" w:cs="TH SarabunPSK" w:hint="cs"/>
          <w:b/>
          <w:sz w:val="30"/>
          <w:szCs w:val="30"/>
          <w:cs/>
        </w:rPr>
        <w:t>ำ</w:t>
      </w:r>
      <w:proofErr w:type="spellStart"/>
      <w:r w:rsidRPr="00713B89">
        <w:rPr>
          <w:rFonts w:ascii="TH SarabunPSK" w:eastAsia="TH SarabunPSK" w:hAnsi="TH SarabunPSK" w:cs="TH SarabunPSK"/>
          <w:b/>
          <w:sz w:val="30"/>
          <w:szCs w:val="30"/>
        </w:rPr>
        <w:t>แผนการใช้เหล็กที่ผลิตภายในประเทศ</w:t>
      </w:r>
      <w:proofErr w:type="spellEnd"/>
    </w:p>
    <w:p w:rsidR="00631924" w:rsidRDefault="00713B89" w:rsidP="00713B89">
      <w:pPr>
        <w:spacing w:after="45"/>
        <w:ind w:left="-5" w:hanging="10"/>
        <w:jc w:val="center"/>
        <w:rPr>
          <w:rFonts w:ascii="TH SarabunPSK" w:eastAsia="TH SarabunPSK" w:hAnsi="TH SarabunPSK" w:cs="TH SarabunPSK"/>
          <w:sz w:val="30"/>
        </w:rPr>
      </w:pPr>
      <w:r>
        <w:rPr>
          <w:rFonts w:ascii="TH SarabunPSK" w:eastAsia="TH SarabunPSK" w:hAnsi="TH SarabunPSK" w:cs="TH SarabunPSK"/>
          <w:b/>
          <w:sz w:val="30"/>
        </w:rPr>
        <w:t>โครงการ</w:t>
      </w:r>
      <w:r>
        <w:rPr>
          <w:rFonts w:ascii="TH SarabunPSK" w:eastAsia="TH SarabunPSK" w:hAnsi="TH SarabunPSK" w:cs="TH SarabunPSK"/>
          <w:sz w:val="30"/>
        </w:rPr>
        <w:t>........................................................</w:t>
      </w:r>
      <w:r>
        <w:rPr>
          <w:rFonts w:ascii="TH SarabunPSK" w:eastAsia="TH SarabunPSK" w:hAnsi="TH SarabunPSK" w:cs="TH SarabunPSK"/>
          <w:sz w:val="30"/>
        </w:rPr>
        <w:t>......................</w:t>
      </w:r>
      <w:r>
        <w:rPr>
          <w:rFonts w:ascii="TH SarabunPSK" w:eastAsia="TH SarabunPSK" w:hAnsi="TH SarabunPSK" w:cs="TH SarabunPSK"/>
          <w:sz w:val="30"/>
        </w:rPr>
        <w:t>...............</w:t>
      </w:r>
    </w:p>
    <w:p w:rsidR="00713B89" w:rsidRDefault="00713B89" w:rsidP="00713B89">
      <w:pPr>
        <w:spacing w:after="45"/>
        <w:ind w:left="-5" w:hanging="10"/>
        <w:jc w:val="center"/>
      </w:pPr>
    </w:p>
    <w:p w:rsidR="00631924" w:rsidRPr="00713B89" w:rsidRDefault="00713B89">
      <w:pPr>
        <w:spacing w:after="0"/>
        <w:ind w:right="3317"/>
        <w:rPr>
          <w:b/>
          <w:bCs/>
        </w:rPr>
      </w:pPr>
      <w:proofErr w:type="spellStart"/>
      <w:r w:rsidRPr="00713B89">
        <w:rPr>
          <w:rFonts w:ascii="TH SarabunPSK" w:eastAsia="TH SarabunPSK" w:hAnsi="TH SarabunPSK" w:cs="TH SarabunPSK"/>
          <w:b/>
          <w:bCs/>
          <w:sz w:val="30"/>
        </w:rPr>
        <w:t>รายการพัสดุหรือครุภัณฑ์ที่ใช้ในโครงการ</w:t>
      </w:r>
      <w:proofErr w:type="spellEnd"/>
      <w:r w:rsidRPr="00713B89">
        <w:rPr>
          <w:rFonts w:ascii="TH SarabunPSK" w:eastAsia="TH SarabunPSK" w:hAnsi="TH SarabunPSK" w:cs="TH SarabunPSK"/>
          <w:b/>
          <w:bCs/>
          <w:sz w:val="30"/>
        </w:rPr>
        <w:t xml:space="preserve"> </w:t>
      </w:r>
      <w:proofErr w:type="spellStart"/>
      <w:r w:rsidRPr="00713B89">
        <w:rPr>
          <w:rFonts w:ascii="TH SarabunPSK" w:eastAsia="TH SarabunPSK" w:hAnsi="TH SarabunPSK" w:cs="TH SarabunPSK"/>
          <w:b/>
          <w:bCs/>
          <w:sz w:val="30"/>
        </w:rPr>
        <w:t>แผนการใช้เหล็กที่ผลิตภายในประเทศ</w:t>
      </w:r>
      <w:proofErr w:type="spellEnd"/>
      <w:r w:rsidRPr="00713B89">
        <w:rPr>
          <w:rFonts w:ascii="TH SarabunPSK" w:eastAsia="TH SarabunPSK" w:hAnsi="TH SarabunPSK" w:cs="TH SarabunPSK"/>
          <w:b/>
          <w:bCs/>
          <w:sz w:val="30"/>
        </w:rPr>
        <w:t xml:space="preserve"> </w:t>
      </w:r>
      <w:proofErr w:type="spellStart"/>
      <w:r w:rsidRPr="00713B89">
        <w:rPr>
          <w:rFonts w:ascii="TH SarabunPSK" w:eastAsia="TH SarabunPSK" w:hAnsi="TH SarabunPSK" w:cs="TH SarabunPSK"/>
          <w:b/>
          <w:bCs/>
          <w:sz w:val="30"/>
        </w:rPr>
        <w:t>ปริมาณเหล็กที่ใช้ในโครงการ</w:t>
      </w:r>
      <w:proofErr w:type="spellEnd"/>
      <w:r w:rsidRPr="00713B89">
        <w:rPr>
          <w:rFonts w:ascii="TH SarabunPSK" w:eastAsia="TH SarabunPSK" w:hAnsi="TH SarabunPSK" w:cs="TH SarabunPSK"/>
          <w:b/>
          <w:bCs/>
          <w:sz w:val="30"/>
        </w:rPr>
        <w:t xml:space="preserve">    xxx (</w:t>
      </w:r>
      <w:proofErr w:type="spellStart"/>
      <w:r w:rsidRPr="00713B89">
        <w:rPr>
          <w:rFonts w:ascii="TH SarabunPSK" w:eastAsia="TH SarabunPSK" w:hAnsi="TH SarabunPSK" w:cs="TH SarabunPSK"/>
          <w:b/>
          <w:bCs/>
          <w:sz w:val="30"/>
        </w:rPr>
        <w:t>ตัน</w:t>
      </w:r>
      <w:proofErr w:type="spellEnd"/>
      <w:r w:rsidRPr="00713B89">
        <w:rPr>
          <w:rFonts w:ascii="TH SarabunPSK" w:eastAsia="TH SarabunPSK" w:hAnsi="TH SarabunPSK" w:cs="TH SarabunPSK"/>
          <w:b/>
          <w:bCs/>
          <w:sz w:val="30"/>
        </w:rPr>
        <w:t>)</w:t>
      </w:r>
    </w:p>
    <w:tbl>
      <w:tblPr>
        <w:tblStyle w:val="TableGrid"/>
        <w:tblW w:w="8409" w:type="dxa"/>
        <w:tblInd w:w="-37" w:type="dxa"/>
        <w:tblCellMar>
          <w:top w:w="9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2"/>
        <w:gridCol w:w="2271"/>
        <w:gridCol w:w="1141"/>
        <w:gridCol w:w="1142"/>
        <w:gridCol w:w="1461"/>
        <w:gridCol w:w="1452"/>
      </w:tblGrid>
      <w:tr w:rsidR="00631924">
        <w:trPr>
          <w:trHeight w:val="967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Pr="00713B89" w:rsidRDefault="00713B89">
            <w:pPr>
              <w:spacing w:after="0"/>
              <w:ind w:left="95"/>
              <w:jc w:val="center"/>
              <w:rPr>
                <w:rFonts w:cstheme="minorBidi" w:hint="cs"/>
                <w:b/>
                <w:bCs/>
                <w:sz w:val="30"/>
                <w:szCs w:val="30"/>
                <w:cs/>
              </w:rPr>
            </w:pPr>
            <w:r w:rsidRPr="00713B89">
              <w:rPr>
                <w:rFonts w:cstheme="minorBidi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2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รายการ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3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หน่วย</w:t>
            </w:r>
            <w:proofErr w:type="spellEnd"/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1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ปริมาณ</w:t>
            </w:r>
            <w:proofErr w:type="spellEnd"/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61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เหล็ก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ในประเทศ</w:t>
            </w:r>
            <w:proofErr w:type="spellEnd"/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5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เหล็ก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ต่างประเทศ</w:t>
            </w:r>
            <w:proofErr w:type="spellEnd"/>
          </w:p>
        </w:tc>
      </w:tr>
      <w:tr w:rsidR="00631924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1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เหล็กเส้น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7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ตัน</w:t>
            </w:r>
            <w:proofErr w:type="spellEnd"/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</w:tr>
      <w:tr w:rsidR="00631924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2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เหล็กข้อง้อ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7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ตัน</w:t>
            </w:r>
            <w:proofErr w:type="spellEnd"/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</w:tr>
      <w:tr w:rsidR="00631924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3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</w:pPr>
            <w:proofErr w:type="spellStart"/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เหล็กเส้นกรม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7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ตัน</w:t>
            </w:r>
            <w:proofErr w:type="spellEnd"/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</w:tr>
      <w:tr w:rsidR="00631924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4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</w:tr>
      <w:tr w:rsidR="00631924">
        <w:trPr>
          <w:trHeight w:val="451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5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</w:tr>
      <w:tr w:rsidR="00631924">
        <w:trPr>
          <w:trHeight w:val="451"/>
        </w:trPr>
        <w:tc>
          <w:tcPr>
            <w:tcW w:w="9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31924" w:rsidRDefault="00713B89">
            <w:pPr>
              <w:spacing w:after="0"/>
              <w:ind w:left="84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รวม</w:t>
            </w:r>
            <w:proofErr w:type="spellEnd"/>
          </w:p>
        </w:tc>
        <w:tc>
          <w:tcPr>
            <w:tcW w:w="227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2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5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713B89">
            <w:pPr>
              <w:spacing w:after="0"/>
              <w:ind w:left="96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</w:tr>
      <w:tr w:rsidR="00631924">
        <w:trPr>
          <w:trHeight w:val="893"/>
        </w:trPr>
        <w:tc>
          <w:tcPr>
            <w:tcW w:w="934" w:type="dxa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631924" w:rsidRDefault="00713B89">
            <w:pPr>
              <w:spacing w:after="0"/>
              <w:ind w:left="24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อัตรา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</w:t>
            </w:r>
          </w:p>
          <w:p w:rsidR="00631924" w:rsidRDefault="00713B89">
            <w:pPr>
              <w:spacing w:after="0"/>
              <w:ind w:left="89"/>
            </w:pPr>
            <w:r>
              <w:rPr>
                <w:rFonts w:ascii="TH SarabunPSK" w:eastAsia="TH SarabunPSK" w:hAnsi="TH SarabunPSK" w:cs="TH SarabunPSK"/>
                <w:b/>
                <w:sz w:val="30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924" w:rsidRDefault="00631924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1924" w:rsidRDefault="00713B89">
            <w:pPr>
              <w:spacing w:after="0"/>
              <w:ind w:left="91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100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1924" w:rsidRDefault="00713B89">
            <w:pPr>
              <w:spacing w:after="0"/>
              <w:ind w:left="91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90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1924" w:rsidRDefault="00713B89">
            <w:pPr>
              <w:spacing w:after="0"/>
              <w:ind w:left="9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10</w:t>
            </w:r>
          </w:p>
        </w:tc>
      </w:tr>
    </w:tbl>
    <w:p w:rsidR="00713B89" w:rsidRDefault="00713B89">
      <w:pPr>
        <w:spacing w:after="24"/>
        <w:jc w:val="right"/>
        <w:rPr>
          <w:rFonts w:ascii="TH SarabunPSK" w:eastAsia="TH SarabunPSK" w:hAnsi="TH SarabunPSK" w:cs="TH SarabunPSK"/>
          <w:sz w:val="30"/>
        </w:rPr>
      </w:pPr>
    </w:p>
    <w:p w:rsidR="00631924" w:rsidRDefault="00713B89">
      <w:pPr>
        <w:spacing w:after="24"/>
        <w:jc w:val="right"/>
      </w:pPr>
      <w:r>
        <w:rPr>
          <w:rFonts w:ascii="TH SarabunPSK" w:eastAsia="TH SarabunPSK" w:hAnsi="TH SarabunPSK" w:cs="TH SarabunPSK"/>
          <w:sz w:val="30"/>
        </w:rPr>
        <w:t>ลงชื่อ........................................(</w:t>
      </w:r>
      <w:r>
        <w:rPr>
          <w:rFonts w:ascii="TH SarabunPSK" w:eastAsia="TH SarabunPSK" w:hAnsi="TH SarabunPSK" w:cs="TH SarabunPSK"/>
          <w:sz w:val="30"/>
        </w:rPr>
        <w:t>คู่สัญญาฝ่ายผู้รับจ้าง)</w:t>
      </w:r>
    </w:p>
    <w:p w:rsidR="00631924" w:rsidRDefault="00713B89">
      <w:pPr>
        <w:spacing w:after="45"/>
        <w:ind w:left="4362" w:hanging="10"/>
      </w:pPr>
      <w:r>
        <w:rPr>
          <w:rFonts w:ascii="TH SarabunPSK" w:eastAsia="TH SarabunPSK" w:hAnsi="TH SarabunPSK" w:cs="TH SarabunPSK"/>
          <w:sz w:val="30"/>
        </w:rPr>
        <w:t xml:space="preserve">  (                                 )</w:t>
      </w:r>
    </w:p>
    <w:sectPr w:rsidR="00631924">
      <w:pgSz w:w="12240" w:h="15840"/>
      <w:pgMar w:top="1440" w:right="2244" w:bottom="1440" w:left="16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24"/>
    <w:rsid w:val="00631924"/>
    <w:rsid w:val="007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23F7"/>
  <w15:docId w15:val="{9084F750-8231-4122-BD12-3229DAC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2022-08-16T13:24:00Z</dcterms:created>
  <dcterms:modified xsi:type="dcterms:W3CDTF">2022-08-16T13:24:00Z</dcterms:modified>
</cp:coreProperties>
</file>